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491DC0" w14:textId="77777777" w:rsidR="00B8744F" w:rsidRDefault="00B8744F" w:rsidP="00B874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Hello, this a video for Engineering Measurement &amp; System Monitoring unit</w:t>
      </w:r>
      <w:r>
        <w:rPr>
          <w:rStyle w:val="eop"/>
          <w:rFonts w:ascii="Calibri" w:hAnsi="Calibri" w:cs="Calibri"/>
          <w:sz w:val="22"/>
          <w:szCs w:val="22"/>
        </w:rPr>
        <w:t> </w:t>
      </w:r>
    </w:p>
    <w:p w14:paraId="0807363B" w14:textId="77777777" w:rsidR="00B8744F" w:rsidRDefault="00B8744F" w:rsidP="00B874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This learning outcome one and we are going to measure the current flowing through the circuit.</w:t>
      </w:r>
      <w:r>
        <w:rPr>
          <w:rStyle w:val="eop"/>
          <w:rFonts w:ascii="Calibri" w:hAnsi="Calibri" w:cs="Calibri"/>
          <w:sz w:val="22"/>
          <w:szCs w:val="22"/>
        </w:rPr>
        <w:t> </w:t>
      </w:r>
    </w:p>
    <w:p w14:paraId="17B822FE" w14:textId="77777777" w:rsidR="00B8744F" w:rsidRDefault="00B8744F" w:rsidP="00B874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We have a Power supply output DC connected to the circuit. To measure current the </w:t>
      </w:r>
      <w:proofErr w:type="spellStart"/>
      <w:r>
        <w:rPr>
          <w:rStyle w:val="normaltextrun"/>
          <w:rFonts w:ascii="Calibri" w:hAnsi="Calibri" w:cs="Calibri"/>
          <w:sz w:val="22"/>
          <w:szCs w:val="22"/>
        </w:rPr>
        <w:t>Multimeter</w:t>
      </w:r>
      <w:proofErr w:type="spellEnd"/>
      <w:r>
        <w:rPr>
          <w:rStyle w:val="normaltextrun"/>
          <w:rFonts w:ascii="Calibri" w:hAnsi="Calibri" w:cs="Calibri"/>
          <w:sz w:val="22"/>
          <w:szCs w:val="22"/>
        </w:rPr>
        <w:t> must be inline so it is not across a component. Therefore, we must break the circuit and put the </w:t>
      </w:r>
      <w:proofErr w:type="spellStart"/>
      <w:r>
        <w:rPr>
          <w:rStyle w:val="normaltextrun"/>
          <w:rFonts w:ascii="Calibri" w:hAnsi="Calibri" w:cs="Calibri"/>
          <w:sz w:val="22"/>
          <w:szCs w:val="22"/>
        </w:rPr>
        <w:t>multimeter</w:t>
      </w:r>
      <w:proofErr w:type="spellEnd"/>
      <w:r>
        <w:rPr>
          <w:rStyle w:val="normaltextrun"/>
          <w:rFonts w:ascii="Calibri" w:hAnsi="Calibri" w:cs="Calibri"/>
          <w:sz w:val="22"/>
          <w:szCs w:val="22"/>
        </w:rPr>
        <w:t> inline, turn it on, move to mA. If it was a higher current in amps the lead would have to be put in the 10A </w:t>
      </w:r>
      <w:proofErr w:type="gramStart"/>
      <w:r>
        <w:rPr>
          <w:rStyle w:val="normaltextrun"/>
          <w:rFonts w:ascii="Calibri" w:hAnsi="Calibri" w:cs="Calibri"/>
          <w:sz w:val="22"/>
          <w:szCs w:val="22"/>
        </w:rPr>
        <w:t>port</w:t>
      </w:r>
      <w:proofErr w:type="gramEnd"/>
      <w:r>
        <w:rPr>
          <w:rStyle w:val="normaltextrun"/>
          <w:rFonts w:ascii="Calibri" w:hAnsi="Calibri" w:cs="Calibri"/>
          <w:sz w:val="22"/>
          <w:szCs w:val="22"/>
        </w:rPr>
        <w:t> but we know it is going to be in mA. Turn the power supply on and the reading is 1.33mA. So that is us successfully measuring current, it is very important to remember to measure inline, not across, as the current will get split and break the meter. What we are doing with current is measuring the flow rate of electrons through the circuit which is series so at any point around the circuit the current will be the same.</w:t>
      </w:r>
      <w:r>
        <w:rPr>
          <w:rStyle w:val="eop"/>
          <w:rFonts w:ascii="Calibri" w:hAnsi="Calibri" w:cs="Calibri"/>
          <w:sz w:val="22"/>
          <w:szCs w:val="22"/>
        </w:rPr>
        <w:t> </w:t>
      </w:r>
    </w:p>
    <w:p w14:paraId="0E232E89" w14:textId="77777777" w:rsidR="00B8744F" w:rsidRDefault="00B8744F" w:rsidP="00B8744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76BD0373" w14:textId="77777777" w:rsidR="00B8744F" w:rsidRDefault="00B8744F" w:rsidP="00B8744F">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4C3A5022" w14:textId="77777777" w:rsidR="00B8744F" w:rsidRDefault="00B8744F" w:rsidP="00B8744F">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Thank you for listening.</w:t>
      </w:r>
      <w:r>
        <w:rPr>
          <w:rStyle w:val="eop"/>
          <w:rFonts w:ascii="Calibri" w:hAnsi="Calibri" w:cs="Calibri"/>
          <w:sz w:val="22"/>
          <w:szCs w:val="22"/>
        </w:rPr>
        <w:t> </w:t>
      </w:r>
    </w:p>
    <w:p w14:paraId="1C560E96" w14:textId="77777777" w:rsidR="008163BC" w:rsidRPr="00E479A7" w:rsidRDefault="008163BC" w:rsidP="00CA1A6B"/>
    <w:sectPr w:rsidR="008163BC" w:rsidRPr="00E479A7" w:rsidSect="006662B7">
      <w:headerReference w:type="default" r:id="rId6"/>
      <w:footerReference w:type="default" r:id="rId7"/>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935A92" w14:textId="77777777" w:rsidR="00CC7FF4" w:rsidRDefault="00CC7FF4" w:rsidP="008163BC">
      <w:pPr>
        <w:spacing w:after="0" w:line="240" w:lineRule="auto"/>
      </w:pPr>
      <w:r>
        <w:separator/>
      </w:r>
    </w:p>
  </w:endnote>
  <w:endnote w:type="continuationSeparator" w:id="0">
    <w:p w14:paraId="3ECFBD52" w14:textId="77777777" w:rsidR="00CC7FF4" w:rsidRDefault="00CC7FF4" w:rsidP="008163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87618" w14:textId="77777777" w:rsidR="002356C2" w:rsidRDefault="002356C2">
    <w:pPr>
      <w:pStyle w:val="Footer"/>
    </w:pPr>
    <w:r>
      <w:rPr>
        <w:noProof/>
        <w:lang w:eastAsia="en-GB"/>
      </w:rPr>
      <w:drawing>
        <wp:inline distT="0" distB="0" distL="0" distR="0" wp14:anchorId="26EE6F52" wp14:editId="24315690">
          <wp:extent cx="5731510" cy="91948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31510" cy="9194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682502" w14:textId="77777777" w:rsidR="00CC7FF4" w:rsidRDefault="00CC7FF4" w:rsidP="008163BC">
      <w:pPr>
        <w:spacing w:after="0" w:line="240" w:lineRule="auto"/>
      </w:pPr>
      <w:r>
        <w:separator/>
      </w:r>
    </w:p>
  </w:footnote>
  <w:footnote w:type="continuationSeparator" w:id="0">
    <w:p w14:paraId="50284F70" w14:textId="77777777" w:rsidR="00CC7FF4" w:rsidRDefault="00CC7FF4" w:rsidP="008163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DEAD" w14:textId="77777777" w:rsidR="008163BC" w:rsidRPr="002356C2" w:rsidRDefault="006662B7">
    <w:pPr>
      <w:pStyle w:val="Header"/>
      <w:rPr>
        <w:b/>
        <w:lang w:val="en-IE"/>
      </w:rPr>
    </w:pPr>
    <w:r>
      <w:rPr>
        <w:b/>
        <w:lang w:val="en-IE"/>
      </w:rPr>
      <w:t>Transcript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63BC"/>
    <w:rsid w:val="00214715"/>
    <w:rsid w:val="0023176C"/>
    <w:rsid w:val="002356C2"/>
    <w:rsid w:val="003F146F"/>
    <w:rsid w:val="003F5DEB"/>
    <w:rsid w:val="00427DD1"/>
    <w:rsid w:val="004651D1"/>
    <w:rsid w:val="004A7C7D"/>
    <w:rsid w:val="00550138"/>
    <w:rsid w:val="005B4CC5"/>
    <w:rsid w:val="006468BF"/>
    <w:rsid w:val="006662B7"/>
    <w:rsid w:val="008163BC"/>
    <w:rsid w:val="008E0A8E"/>
    <w:rsid w:val="008F23AE"/>
    <w:rsid w:val="00A72520"/>
    <w:rsid w:val="00AE0248"/>
    <w:rsid w:val="00B8744F"/>
    <w:rsid w:val="00CA1A6B"/>
    <w:rsid w:val="00CC7FF4"/>
    <w:rsid w:val="00CD7544"/>
    <w:rsid w:val="00E40EE7"/>
    <w:rsid w:val="00E479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8515"/>
  <w15:chartTrackingRefBased/>
  <w15:docId w15:val="{22C89949-77C8-42C7-A00E-C35F87D4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138"/>
    <w:pPr>
      <w:spacing w:line="256" w:lineRule="auto"/>
    </w:pPr>
  </w:style>
  <w:style w:type="paragraph" w:styleId="Heading1">
    <w:name w:val="heading 1"/>
    <w:basedOn w:val="Normal"/>
    <w:next w:val="Normal"/>
    <w:link w:val="Heading1Char"/>
    <w:uiPriority w:val="9"/>
    <w:qFormat/>
    <w:rsid w:val="00550138"/>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163BC"/>
    <w:pPr>
      <w:keepNext/>
      <w:keepLines/>
      <w:spacing w:before="40" w:after="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3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63BC"/>
  </w:style>
  <w:style w:type="paragraph" w:styleId="Footer">
    <w:name w:val="footer"/>
    <w:basedOn w:val="Normal"/>
    <w:link w:val="FooterChar"/>
    <w:uiPriority w:val="99"/>
    <w:unhideWhenUsed/>
    <w:rsid w:val="008163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63BC"/>
  </w:style>
  <w:style w:type="character" w:styleId="Hyperlink">
    <w:name w:val="Hyperlink"/>
    <w:basedOn w:val="DefaultParagraphFont"/>
    <w:uiPriority w:val="99"/>
    <w:unhideWhenUsed/>
    <w:rsid w:val="008163BC"/>
    <w:rPr>
      <w:color w:val="0563C1" w:themeColor="hyperlink"/>
      <w:u w:val="single"/>
    </w:rPr>
  </w:style>
  <w:style w:type="character" w:styleId="FollowedHyperlink">
    <w:name w:val="FollowedHyperlink"/>
    <w:basedOn w:val="DefaultParagraphFont"/>
    <w:uiPriority w:val="99"/>
    <w:semiHidden/>
    <w:unhideWhenUsed/>
    <w:rsid w:val="008163BC"/>
    <w:rPr>
      <w:color w:val="954F72" w:themeColor="followedHyperlink"/>
      <w:u w:val="single"/>
    </w:rPr>
  </w:style>
  <w:style w:type="character" w:customStyle="1" w:styleId="Heading2Char">
    <w:name w:val="Heading 2 Char"/>
    <w:basedOn w:val="DefaultParagraphFont"/>
    <w:link w:val="Heading2"/>
    <w:uiPriority w:val="9"/>
    <w:rsid w:val="008163B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550138"/>
    <w:rPr>
      <w:rFonts w:asciiTheme="majorHAnsi" w:eastAsiaTheme="majorEastAsia" w:hAnsiTheme="majorHAnsi" w:cstheme="majorBidi"/>
      <w:color w:val="2E74B5" w:themeColor="accent1" w:themeShade="BF"/>
      <w:sz w:val="32"/>
      <w:szCs w:val="32"/>
    </w:rPr>
  </w:style>
  <w:style w:type="paragraph" w:customStyle="1" w:styleId="paragraph">
    <w:name w:val="paragraph"/>
    <w:basedOn w:val="Normal"/>
    <w:rsid w:val="00B874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8744F"/>
  </w:style>
  <w:style w:type="character" w:customStyle="1" w:styleId="eop">
    <w:name w:val="eop"/>
    <w:basedOn w:val="DefaultParagraphFont"/>
    <w:rsid w:val="00B87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238402">
      <w:bodyDiv w:val="1"/>
      <w:marLeft w:val="0"/>
      <w:marRight w:val="0"/>
      <w:marTop w:val="0"/>
      <w:marBottom w:val="0"/>
      <w:divBdr>
        <w:top w:val="none" w:sz="0" w:space="0" w:color="auto"/>
        <w:left w:val="none" w:sz="0" w:space="0" w:color="auto"/>
        <w:bottom w:val="none" w:sz="0" w:space="0" w:color="auto"/>
        <w:right w:val="none" w:sz="0" w:space="0" w:color="auto"/>
      </w:divBdr>
    </w:div>
    <w:div w:id="507643037">
      <w:bodyDiv w:val="1"/>
      <w:marLeft w:val="0"/>
      <w:marRight w:val="0"/>
      <w:marTop w:val="0"/>
      <w:marBottom w:val="0"/>
      <w:divBdr>
        <w:top w:val="none" w:sz="0" w:space="0" w:color="auto"/>
        <w:left w:val="none" w:sz="0" w:space="0" w:color="auto"/>
        <w:bottom w:val="none" w:sz="0" w:space="0" w:color="auto"/>
        <w:right w:val="none" w:sz="0" w:space="0" w:color="auto"/>
      </w:divBdr>
      <w:divsChild>
        <w:div w:id="1836994018">
          <w:marLeft w:val="0"/>
          <w:marRight w:val="0"/>
          <w:marTop w:val="0"/>
          <w:marBottom w:val="0"/>
          <w:divBdr>
            <w:top w:val="none" w:sz="0" w:space="0" w:color="auto"/>
            <w:left w:val="none" w:sz="0" w:space="0" w:color="auto"/>
            <w:bottom w:val="none" w:sz="0" w:space="0" w:color="auto"/>
            <w:right w:val="none" w:sz="0" w:space="0" w:color="auto"/>
          </w:divBdr>
        </w:div>
        <w:div w:id="2112701580">
          <w:marLeft w:val="0"/>
          <w:marRight w:val="0"/>
          <w:marTop w:val="0"/>
          <w:marBottom w:val="0"/>
          <w:divBdr>
            <w:top w:val="none" w:sz="0" w:space="0" w:color="auto"/>
            <w:left w:val="none" w:sz="0" w:space="0" w:color="auto"/>
            <w:bottom w:val="none" w:sz="0" w:space="0" w:color="auto"/>
            <w:right w:val="none" w:sz="0" w:space="0" w:color="auto"/>
          </w:divBdr>
        </w:div>
        <w:div w:id="1558928600">
          <w:marLeft w:val="0"/>
          <w:marRight w:val="0"/>
          <w:marTop w:val="0"/>
          <w:marBottom w:val="0"/>
          <w:divBdr>
            <w:top w:val="none" w:sz="0" w:space="0" w:color="auto"/>
            <w:left w:val="none" w:sz="0" w:space="0" w:color="auto"/>
            <w:bottom w:val="none" w:sz="0" w:space="0" w:color="auto"/>
            <w:right w:val="none" w:sz="0" w:space="0" w:color="auto"/>
          </w:divBdr>
        </w:div>
        <w:div w:id="1735933687">
          <w:marLeft w:val="0"/>
          <w:marRight w:val="0"/>
          <w:marTop w:val="0"/>
          <w:marBottom w:val="0"/>
          <w:divBdr>
            <w:top w:val="none" w:sz="0" w:space="0" w:color="auto"/>
            <w:left w:val="none" w:sz="0" w:space="0" w:color="auto"/>
            <w:bottom w:val="none" w:sz="0" w:space="0" w:color="auto"/>
            <w:right w:val="none" w:sz="0" w:space="0" w:color="auto"/>
          </w:divBdr>
        </w:div>
        <w:div w:id="509149616">
          <w:marLeft w:val="0"/>
          <w:marRight w:val="0"/>
          <w:marTop w:val="0"/>
          <w:marBottom w:val="0"/>
          <w:divBdr>
            <w:top w:val="none" w:sz="0" w:space="0" w:color="auto"/>
            <w:left w:val="none" w:sz="0" w:space="0" w:color="auto"/>
            <w:bottom w:val="none" w:sz="0" w:space="0" w:color="auto"/>
            <w:right w:val="none" w:sz="0" w:space="0" w:color="auto"/>
          </w:divBdr>
        </w:div>
        <w:div w:id="1105418107">
          <w:marLeft w:val="0"/>
          <w:marRight w:val="0"/>
          <w:marTop w:val="0"/>
          <w:marBottom w:val="0"/>
          <w:divBdr>
            <w:top w:val="none" w:sz="0" w:space="0" w:color="auto"/>
            <w:left w:val="none" w:sz="0" w:space="0" w:color="auto"/>
            <w:bottom w:val="none" w:sz="0" w:space="0" w:color="auto"/>
            <w:right w:val="none" w:sz="0" w:space="0" w:color="auto"/>
          </w:divBdr>
        </w:div>
      </w:divsChild>
    </w:div>
    <w:div w:id="921108952">
      <w:bodyDiv w:val="1"/>
      <w:marLeft w:val="0"/>
      <w:marRight w:val="0"/>
      <w:marTop w:val="0"/>
      <w:marBottom w:val="0"/>
      <w:divBdr>
        <w:top w:val="none" w:sz="0" w:space="0" w:color="auto"/>
        <w:left w:val="none" w:sz="0" w:space="0" w:color="auto"/>
        <w:bottom w:val="none" w:sz="0" w:space="0" w:color="auto"/>
        <w:right w:val="none" w:sz="0" w:space="0" w:color="auto"/>
      </w:divBdr>
    </w:div>
    <w:div w:id="945775143">
      <w:bodyDiv w:val="1"/>
      <w:marLeft w:val="0"/>
      <w:marRight w:val="0"/>
      <w:marTop w:val="0"/>
      <w:marBottom w:val="0"/>
      <w:divBdr>
        <w:top w:val="none" w:sz="0" w:space="0" w:color="auto"/>
        <w:left w:val="none" w:sz="0" w:space="0" w:color="auto"/>
        <w:bottom w:val="none" w:sz="0" w:space="0" w:color="auto"/>
        <w:right w:val="none" w:sz="0" w:space="0" w:color="auto"/>
      </w:divBdr>
    </w:div>
    <w:div w:id="980304404">
      <w:bodyDiv w:val="1"/>
      <w:marLeft w:val="0"/>
      <w:marRight w:val="0"/>
      <w:marTop w:val="0"/>
      <w:marBottom w:val="0"/>
      <w:divBdr>
        <w:top w:val="none" w:sz="0" w:space="0" w:color="auto"/>
        <w:left w:val="none" w:sz="0" w:space="0" w:color="auto"/>
        <w:bottom w:val="none" w:sz="0" w:space="0" w:color="auto"/>
        <w:right w:val="none" w:sz="0" w:space="0" w:color="auto"/>
      </w:divBdr>
    </w:div>
    <w:div w:id="1179781831">
      <w:bodyDiv w:val="1"/>
      <w:marLeft w:val="0"/>
      <w:marRight w:val="0"/>
      <w:marTop w:val="0"/>
      <w:marBottom w:val="0"/>
      <w:divBdr>
        <w:top w:val="none" w:sz="0" w:space="0" w:color="auto"/>
        <w:left w:val="none" w:sz="0" w:space="0" w:color="auto"/>
        <w:bottom w:val="none" w:sz="0" w:space="0" w:color="auto"/>
        <w:right w:val="none" w:sz="0" w:space="0" w:color="auto"/>
      </w:divBdr>
    </w:div>
    <w:div w:id="1223559880">
      <w:bodyDiv w:val="1"/>
      <w:marLeft w:val="0"/>
      <w:marRight w:val="0"/>
      <w:marTop w:val="0"/>
      <w:marBottom w:val="0"/>
      <w:divBdr>
        <w:top w:val="none" w:sz="0" w:space="0" w:color="auto"/>
        <w:left w:val="none" w:sz="0" w:space="0" w:color="auto"/>
        <w:bottom w:val="none" w:sz="0" w:space="0" w:color="auto"/>
        <w:right w:val="none" w:sz="0" w:space="0" w:color="auto"/>
      </w:divBdr>
    </w:div>
    <w:div w:id="203426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140</Words>
  <Characters>798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UHI</Company>
  <LinksUpToDate>false</LinksUpToDate>
  <CharactersWithSpaces>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Dalloway</dc:creator>
  <cp:keywords/>
  <dc:description/>
  <cp:lastModifiedBy>John Buchan</cp:lastModifiedBy>
  <cp:revision>2</cp:revision>
  <dcterms:created xsi:type="dcterms:W3CDTF">2020-08-11T13:35:00Z</dcterms:created>
  <dcterms:modified xsi:type="dcterms:W3CDTF">2020-08-11T13:35:00Z</dcterms:modified>
</cp:coreProperties>
</file>